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08" w:rsidRDefault="00E73C08" w:rsidP="00E73C08">
      <w:pPr>
        <w:pStyle w:val="a3"/>
        <w:ind w:left="2831"/>
        <w:jc w:val="both"/>
        <w:rPr>
          <w:sz w:val="24"/>
          <w:szCs w:val="24"/>
        </w:rPr>
      </w:pPr>
      <w:r>
        <w:rPr>
          <w:sz w:val="24"/>
          <w:szCs w:val="24"/>
        </w:rPr>
        <w:tab/>
        <w:t>График</w:t>
      </w:r>
    </w:p>
    <w:p w:rsidR="00E73C08" w:rsidRDefault="00E73C08" w:rsidP="00E73C08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проведения занятий в учебном классе</w:t>
      </w:r>
    </w:p>
    <w:p w:rsidR="00E73C08" w:rsidRDefault="00E73C08" w:rsidP="00E73C08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 I полугодие 2016 год</w:t>
      </w:r>
    </w:p>
    <w:p w:rsidR="00E73C08" w:rsidRDefault="00E73C08" w:rsidP="00E73C08">
      <w:pPr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январь - февраль</w:t>
      </w:r>
    </w:p>
    <w:tbl>
      <w:tblPr>
        <w:tblW w:w="10290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4"/>
        <w:gridCol w:w="5102"/>
        <w:gridCol w:w="4534"/>
      </w:tblGrid>
      <w:tr w:rsidR="00E73C08" w:rsidTr="00E73C08">
        <w:trPr>
          <w:trHeight w:val="801"/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Default="00E73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Default="00E73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Default="00E73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слушателей</w:t>
            </w:r>
          </w:p>
        </w:tc>
      </w:tr>
      <w:tr w:rsidR="00E73C08" w:rsidRPr="003365C5" w:rsidTr="00E73C08">
        <w:trPr>
          <w:trHeight w:val="8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E7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Тренинг «Добро пожаловать»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Вновь принятые сотрудники Административный отдел</w:t>
            </w:r>
            <w:r w:rsidRPr="0033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3C08" w:rsidRPr="003365C5" w:rsidTr="00E75D04">
        <w:trPr>
          <w:trHeight w:val="6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FF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Послание Президента РФ</w:t>
            </w:r>
            <w:r w:rsidR="00FF34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4AD" w:rsidRPr="003365C5">
              <w:rPr>
                <w:rFonts w:ascii="Times New Roman" w:hAnsi="Times New Roman" w:cs="Times New Roman"/>
                <w:sz w:val="24"/>
                <w:szCs w:val="24"/>
              </w:rPr>
              <w:t>Федеральному</w:t>
            </w:r>
            <w:r w:rsidRPr="003365C5">
              <w:rPr>
                <w:rFonts w:ascii="Times New Roman" w:hAnsi="Times New Roman" w:cs="Times New Roman"/>
                <w:sz w:val="24"/>
                <w:szCs w:val="24"/>
              </w:rPr>
              <w:br/>
              <w:t>собранию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5D04" w:rsidP="00FF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Послание Президента РФ </w:t>
            </w:r>
            <w:r w:rsidR="00FF34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34AD" w:rsidRPr="003365C5">
              <w:rPr>
                <w:rFonts w:ascii="Times New Roman" w:hAnsi="Times New Roman" w:cs="Times New Roman"/>
                <w:sz w:val="24"/>
                <w:szCs w:val="24"/>
              </w:rPr>
              <w:t>Федеральному</w:t>
            </w:r>
            <w:r w:rsidRPr="003365C5">
              <w:rPr>
                <w:rFonts w:ascii="Times New Roman" w:hAnsi="Times New Roman" w:cs="Times New Roman"/>
                <w:sz w:val="24"/>
                <w:szCs w:val="24"/>
              </w:rPr>
              <w:br/>
              <w:t>собранию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Отдел труда и населения </w:t>
            </w:r>
          </w:p>
        </w:tc>
      </w:tr>
      <w:tr w:rsidR="00E73C08" w:rsidRPr="003365C5" w:rsidTr="00E75D0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 w:rsidP="00E7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Об обновленных международных стандартах, принятых 19-й Международной конференцией статистиков труда (октябрь 2013г.)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5D04" w:rsidP="00E7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труда и населения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FF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Послание Президента РФ </w:t>
            </w:r>
            <w:r w:rsidR="00FF34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34AD" w:rsidRPr="003365C5">
              <w:rPr>
                <w:rFonts w:ascii="Times New Roman" w:hAnsi="Times New Roman" w:cs="Times New Roman"/>
                <w:sz w:val="24"/>
                <w:szCs w:val="24"/>
              </w:rPr>
              <w:t>Федеральному</w:t>
            </w:r>
            <w:r w:rsidRPr="003365C5">
              <w:rPr>
                <w:rFonts w:ascii="Times New Roman" w:hAnsi="Times New Roman" w:cs="Times New Roman"/>
                <w:sz w:val="24"/>
                <w:szCs w:val="24"/>
              </w:rPr>
              <w:br/>
              <w:t>собранию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сводных статистических работ и региональных счетов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Сплошное наблюдение за деятельностью субъектов малого и среднего бизнеса за 2015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сводных статистических работ и региональных счетов</w:t>
            </w:r>
          </w:p>
        </w:tc>
      </w:tr>
      <w:tr w:rsidR="00E73C08" w:rsidRPr="003365C5" w:rsidTr="00E73C08">
        <w:trPr>
          <w:trHeight w:val="5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FF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Послание Президента РФ </w:t>
            </w:r>
            <w:r w:rsidR="00FF34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34AD" w:rsidRPr="003365C5">
              <w:rPr>
                <w:rFonts w:ascii="Times New Roman" w:hAnsi="Times New Roman" w:cs="Times New Roman"/>
                <w:sz w:val="24"/>
                <w:szCs w:val="24"/>
              </w:rPr>
              <w:t>Федеральному</w:t>
            </w:r>
            <w:r w:rsidRPr="003365C5">
              <w:rPr>
                <w:rFonts w:ascii="Times New Roman" w:hAnsi="Times New Roman" w:cs="Times New Roman"/>
                <w:sz w:val="24"/>
                <w:szCs w:val="24"/>
              </w:rPr>
              <w:br/>
              <w:t>собранию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цен, финансов и уровня жизни</w:t>
            </w:r>
          </w:p>
        </w:tc>
      </w:tr>
      <w:tr w:rsidR="00E73C08" w:rsidRPr="003365C5" w:rsidTr="00E73C08">
        <w:trPr>
          <w:trHeight w:val="5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О ходе выполнения мероприятий, предусмотренных Планом деятельности Федеральной службы государственной статистики на период 2013-2018 годов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статистики торговли, услуг и инвестиций</w:t>
            </w:r>
          </w:p>
        </w:tc>
      </w:tr>
      <w:tr w:rsidR="00E73C08" w:rsidRPr="003365C5" w:rsidTr="00E73C08">
        <w:trPr>
          <w:trHeight w:val="83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единой системы сбора, обработки, хранения и представления статистической информации (ЕССО), направленная на централизацию обработки первичных статистических данных </w:t>
            </w:r>
            <w:fldSimple w:instr=" DOCPROPERTY  &quot;Сокращенное название системы&quot;  \* MERGEFORMAT ">
              <w:r w:rsidRPr="003365C5">
                <w:rPr>
                  <w:rFonts w:ascii="Times New Roman" w:hAnsi="Times New Roman" w:cs="Times New Roman"/>
                  <w:sz w:val="24"/>
                  <w:szCs w:val="24"/>
                </w:rPr>
                <w:t>ЦСОД</w:t>
              </w:r>
            </w:fldSimple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цен, финансов и уровня жизни</w:t>
            </w:r>
          </w:p>
        </w:tc>
      </w:tr>
      <w:tr w:rsidR="00E73C08" w:rsidRPr="003365C5" w:rsidTr="00E73C08">
        <w:trPr>
          <w:trHeight w:val="5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E75D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Об основных задачах Росстата на 2015-2016г.г.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Отдел статистики торговли, услуг и инвестиций </w:t>
            </w:r>
          </w:p>
        </w:tc>
      </w:tr>
      <w:tr w:rsidR="00E73C08" w:rsidRPr="003365C5" w:rsidTr="00E73C08">
        <w:trPr>
          <w:trHeight w:val="5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E7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Российская статистика в условиях международных санкций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Отдел труда и населения </w:t>
            </w:r>
          </w:p>
        </w:tc>
      </w:tr>
      <w:tr w:rsidR="00E73C08" w:rsidRPr="003365C5" w:rsidTr="00E73C08">
        <w:trPr>
          <w:trHeight w:val="28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E7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Изучение Административного регламента предоставления Федеральной службой государственной статистики государственной услуги «Обеспечение заинтересованных пользователей данными бухгалтерской отчетности»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цен, финансов и уровня жизни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E7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Изучение изменений Федеральных законов РФ, Указов Президента РФ, Постановлений Правительства РФ и официальных нормативных документов, необходимых для организаций государственной статистической отчетности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отдела труда и населения с привлечением специалистов административного отдела и ФЭО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 xml:space="preserve">“Тонкости” работы в </w:t>
            </w:r>
            <w:proofErr w:type="spellStart"/>
            <w:r w:rsidRPr="003365C5">
              <w:rPr>
                <w:rFonts w:ascii="Times New Roman" w:hAnsi="Times New Roman"/>
                <w:sz w:val="24"/>
                <w:szCs w:val="24"/>
              </w:rPr>
              <w:t>Total</w:t>
            </w:r>
            <w:proofErr w:type="spellEnd"/>
            <w:r w:rsidRPr="0033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5C5">
              <w:rPr>
                <w:rFonts w:ascii="Times New Roman" w:hAnsi="Times New Roman"/>
                <w:sz w:val="24"/>
                <w:szCs w:val="24"/>
              </w:rPr>
              <w:t>Commander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E7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производства статистических данных в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отдела статистики предприятий, с/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, ведения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73C08" w:rsidRPr="003365C5" w:rsidTr="00E73C08">
        <w:trPr>
          <w:trHeight w:val="84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</w:t>
            </w: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E7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Об итогах работы государственной статистики в 2015 году и основных задачах Росстата на 2016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сводных статистических работ и региональных счетов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Учеба по заполнению формы №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МП-сп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 за 2015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отдела статистики предприятий, с/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, ведения </w:t>
            </w:r>
            <w:r w:rsidRPr="003365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E7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Учеба по заполнению формы №1-предприниматель за 2015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отдела статистики предприятий, с/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, ведения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E7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потребительских предпочтений в электронной коммерции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отдела статистики предприятий, с/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, ведения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 xml:space="preserve">Итоги работы </w:t>
            </w:r>
            <w:proofErr w:type="spellStart"/>
            <w:r w:rsidRPr="003365C5">
              <w:rPr>
                <w:rFonts w:ascii="Times New Roman" w:hAnsi="Times New Roman"/>
                <w:sz w:val="24"/>
                <w:szCs w:val="24"/>
              </w:rPr>
              <w:t>Камчатстата</w:t>
            </w:r>
            <w:proofErr w:type="spellEnd"/>
            <w:r w:rsidRPr="003365C5">
              <w:rPr>
                <w:rFonts w:ascii="Times New Roman" w:hAnsi="Times New Roman"/>
                <w:sz w:val="24"/>
                <w:szCs w:val="24"/>
              </w:rPr>
              <w:t xml:space="preserve"> за 2015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</w:tr>
      <w:tr w:rsidR="00E73C08" w:rsidRPr="003365C5" w:rsidTr="00E73C08">
        <w:trPr>
          <w:trHeight w:val="50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E7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Разъяснительная работа с организациями и предприятиями по переходу на предоставление отчетности в электронном виде через специализированных операторов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статистики торговли, услуг и инвестиций</w:t>
            </w:r>
          </w:p>
        </w:tc>
      </w:tr>
      <w:tr w:rsidR="00E73C08" w:rsidRPr="003365C5" w:rsidTr="00E73C08">
        <w:trPr>
          <w:trHeight w:val="7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E7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Новый порядок компенсации расходов к месту использования отпуска и обратно работникам, убывающим за пределы Российской Федерации: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E75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Подбор персонала для работы с конфиденциальной информацией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  <w:r w:rsidRPr="0033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E7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Общие вопросы обеспечения конфиденциальности при работе с респондентами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сводных статистических работ и региональных счетов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 w:rsidP="00E7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 xml:space="preserve">Заседание конкурсной комиссии с кадровым резервом </w:t>
            </w:r>
            <w:r w:rsidR="003365C5" w:rsidRPr="003365C5">
              <w:rPr>
                <w:rFonts w:ascii="Times New Roman" w:hAnsi="Times New Roman"/>
                <w:sz w:val="24"/>
                <w:szCs w:val="24"/>
              </w:rPr>
              <w:t>старшей</w:t>
            </w:r>
            <w:r w:rsidRPr="003365C5">
              <w:rPr>
                <w:rFonts w:ascii="Times New Roman" w:hAnsi="Times New Roman"/>
                <w:sz w:val="24"/>
                <w:szCs w:val="24"/>
              </w:rPr>
              <w:t xml:space="preserve"> группы должностей по выполнению индивидуальных планов для выдвижения на вышестоящую государственную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 w:rsidP="00FF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электроинструментом, подъем на высоту, транспортировка и хранение грузов.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 xml:space="preserve">Хозяйственный отдел 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FF3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Итоги финансово-хозяйственной деятельности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 за 2015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C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предоставления годовой бухгалтерской (финансовой) отчетности за 2015 год. Увязка форм БОО между собой, с формами №1-предприятие и №П-3.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Отдел цен, финансов и уровня жизни </w:t>
            </w:r>
            <w:r w:rsidRPr="00336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Изучение инструктивного материала по заполнению форм государственного статистического наблюдения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статистики торговли, услуг и инвестиций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 w:rsidP="00FF34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Централизованная система обработки данных (ЦСОД)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 w:rsidP="00FF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Занятие с претендентами в кадровый резерв об основах государственной гражданской службы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</w:tc>
      </w:tr>
      <w:tr w:rsidR="00B71BEB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EB" w:rsidRPr="003365C5" w:rsidRDefault="00B71B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BEB" w:rsidRPr="003365C5" w:rsidRDefault="00B71BEB" w:rsidP="00FF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BEB" w:rsidRPr="003365C5" w:rsidRDefault="00B7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C08" w:rsidRPr="003365C5" w:rsidRDefault="00E73C08" w:rsidP="00E73C08">
      <w:pPr>
        <w:spacing w:after="0" w:line="240" w:lineRule="auto"/>
        <w:ind w:left="2829" w:firstLine="709"/>
        <w:rPr>
          <w:rFonts w:ascii="Times New Roman" w:hAnsi="Times New Roman" w:cs="Times New Roman"/>
          <w:b/>
          <w:sz w:val="24"/>
          <w:szCs w:val="24"/>
        </w:rPr>
      </w:pPr>
    </w:p>
    <w:p w:rsidR="00E73C08" w:rsidRPr="003365C5" w:rsidRDefault="00E73C08" w:rsidP="00E73C08">
      <w:pPr>
        <w:spacing w:after="0" w:line="240" w:lineRule="auto"/>
        <w:ind w:left="2829" w:firstLine="709"/>
        <w:rPr>
          <w:rFonts w:ascii="Times New Roman" w:hAnsi="Times New Roman" w:cs="Times New Roman"/>
          <w:b/>
          <w:sz w:val="24"/>
          <w:szCs w:val="24"/>
        </w:rPr>
      </w:pPr>
      <w:r w:rsidRPr="003365C5">
        <w:rPr>
          <w:rFonts w:ascii="Times New Roman" w:hAnsi="Times New Roman" w:cs="Times New Roman"/>
          <w:b/>
          <w:sz w:val="24"/>
          <w:szCs w:val="24"/>
        </w:rPr>
        <w:lastRenderedPageBreak/>
        <w:t>на март</w:t>
      </w:r>
    </w:p>
    <w:p w:rsidR="00E73C08" w:rsidRPr="003365C5" w:rsidRDefault="00E73C08" w:rsidP="00E73C08">
      <w:pPr>
        <w:spacing w:after="0" w:line="240" w:lineRule="auto"/>
        <w:ind w:left="2829" w:firstLine="709"/>
        <w:rPr>
          <w:rFonts w:ascii="Times New Roman" w:hAnsi="Times New Roman" w:cs="Times New Roman"/>
          <w:b/>
          <w:sz w:val="24"/>
          <w:szCs w:val="24"/>
        </w:rPr>
      </w:pPr>
    </w:p>
    <w:p w:rsidR="00E73C08" w:rsidRPr="003365C5" w:rsidRDefault="00E73C08" w:rsidP="00E73C08">
      <w:pPr>
        <w:spacing w:after="0" w:line="240" w:lineRule="auto"/>
        <w:ind w:left="2829"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90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4"/>
        <w:gridCol w:w="5102"/>
        <w:gridCol w:w="4534"/>
      </w:tblGrid>
      <w:tr w:rsidR="00E73C08" w:rsidRPr="003365C5" w:rsidTr="00B71BEB">
        <w:trPr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36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36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36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слушателей</w:t>
            </w:r>
          </w:p>
        </w:tc>
      </w:tr>
      <w:tr w:rsidR="00E73C08" w:rsidRPr="003365C5" w:rsidTr="00B71B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Наводим порядок на рабочем столе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</w:tc>
      </w:tr>
      <w:tr w:rsidR="00E73C08" w:rsidRPr="003365C5" w:rsidTr="00B71B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Методологические и организационные положения по сплошному федеральному статистическому наблюдению за деятельностью субъектов малого и среднего предпринимательства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Отдел труда и населения </w:t>
            </w:r>
          </w:p>
        </w:tc>
      </w:tr>
      <w:tr w:rsidR="00E73C08" w:rsidRPr="003365C5" w:rsidTr="00B71B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Статистический анализ потребительских предпочтений в электронной коммерции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FF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труда и населения</w:t>
            </w:r>
          </w:p>
        </w:tc>
      </w:tr>
      <w:tr w:rsidR="00E73C08" w:rsidRPr="003365C5" w:rsidTr="00B71B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Обзор публикаций в 2015 году журнала «Вопросы статистики»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Отдел цен, финансов и уровня жизни </w:t>
            </w:r>
            <w:r w:rsidRPr="00336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73C08" w:rsidRPr="003365C5" w:rsidTr="00B71B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федеральной службы государственной статистики в 2015 году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отдела статистики предприятий, с/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, ведения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73C08" w:rsidRPr="003365C5" w:rsidTr="00B71B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Новые правила электронного документооборота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</w:tc>
      </w:tr>
      <w:tr w:rsidR="00E73C08" w:rsidRPr="003365C5" w:rsidTr="00B71B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Об изменениях в методологических указаниях при разработке информации по статистике транспорта на 2016 год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статистики торговли, услуг и инвестиций</w:t>
            </w:r>
          </w:p>
        </w:tc>
      </w:tr>
      <w:tr w:rsidR="00E73C08" w:rsidRPr="003365C5" w:rsidTr="00B71B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Нормирование в сфере закупок, товаров и услуг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</w:t>
            </w:r>
          </w:p>
        </w:tc>
      </w:tr>
      <w:tr w:rsidR="00E73C08" w:rsidRPr="003365C5" w:rsidTr="00B71B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Актуарно-статистические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регулирования пенсионного возраста в РФ</w:t>
            </w:r>
          </w:p>
          <w:p w:rsidR="00E73C08" w:rsidRPr="003365C5" w:rsidRDefault="00E73C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(Вопросы статистики 7/2015 стр.56)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сводных статистических работ и региональных счетов</w:t>
            </w:r>
          </w:p>
        </w:tc>
      </w:tr>
      <w:tr w:rsidR="00E73C08" w:rsidRPr="003365C5" w:rsidTr="00B71B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Методологические указания по разработке в органах государственной статистике информации по статистике рыночных услуг, туризма и правонарушений в 2016 году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статистики торговли, услуг и инвестиций</w:t>
            </w:r>
          </w:p>
        </w:tc>
      </w:tr>
      <w:tr w:rsidR="00E73C08" w:rsidRPr="003365C5" w:rsidTr="00B71BEB">
        <w:trPr>
          <w:trHeight w:val="118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Методологические основы проведения сплошного наблюдения за деятельностью малого и среднего бизнеса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статистики торговли, услуг и инвестиций</w:t>
            </w:r>
          </w:p>
        </w:tc>
      </w:tr>
      <w:tr w:rsidR="00E73C08" w:rsidRPr="003365C5" w:rsidTr="00B71BEB">
        <w:trPr>
          <w:trHeight w:val="20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Порядок разработки в органах государственной статистики сводной текущей отчетности и формирования показателей по строительной, инвестиционной деятельности и жилищно-коммунальному хозяйству в 2016 году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статистики торговли, услуг и инвестиций</w:t>
            </w:r>
          </w:p>
        </w:tc>
      </w:tr>
      <w:tr w:rsidR="00E73C08" w:rsidRPr="003365C5" w:rsidTr="00B71BEB">
        <w:trPr>
          <w:trHeight w:val="98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Обзор доклада «Социально – экономическое положение Камчатского края за 2015 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Отдел цен, финансов и уровня жизни </w:t>
            </w:r>
          </w:p>
        </w:tc>
      </w:tr>
      <w:tr w:rsidR="00E73C08" w:rsidRPr="003365C5" w:rsidTr="00B71B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spellStart"/>
            <w:r w:rsidRPr="003365C5">
              <w:rPr>
                <w:rFonts w:ascii="Times New Roman" w:hAnsi="Times New Roman"/>
                <w:sz w:val="24"/>
                <w:szCs w:val="24"/>
              </w:rPr>
              <w:t>СТАТЭКе</w:t>
            </w:r>
            <w:proofErr w:type="spellEnd"/>
            <w:r w:rsidRPr="003365C5">
              <w:rPr>
                <w:rFonts w:ascii="Times New Roman" w:hAnsi="Times New Roman"/>
                <w:sz w:val="24"/>
                <w:szCs w:val="24"/>
              </w:rPr>
              <w:t xml:space="preserve"> для начинающих пользователей.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 xml:space="preserve">Отдел информационных технологий </w:t>
            </w:r>
          </w:p>
        </w:tc>
      </w:tr>
      <w:tr w:rsidR="00E73C08" w:rsidRPr="003365C5" w:rsidTr="00B71B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О внедрении в практику классификатора ОКВЭД 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статистики торговли, услуг и инвестиций</w:t>
            </w:r>
          </w:p>
        </w:tc>
      </w:tr>
      <w:tr w:rsidR="00E73C08" w:rsidRPr="003365C5" w:rsidTr="00B71B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 w:rsidP="00340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 xml:space="preserve">Защита конфиденциальной информации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Кадровый резерв</w:t>
            </w:r>
          </w:p>
        </w:tc>
      </w:tr>
      <w:tr w:rsidR="00E73C08" w:rsidRPr="003365C5" w:rsidTr="00B71B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340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государственных гражданских </w:t>
            </w:r>
            <w:r w:rsidRPr="0033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к квалификационному экзамену и аттестации на знание нормативно правовых актов о государственной гражданской службе и противодействию коррупции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отделов    статистики</w:t>
            </w:r>
          </w:p>
        </w:tc>
      </w:tr>
      <w:tr w:rsidR="00E73C08" w:rsidRPr="003365C5" w:rsidTr="00B71B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34053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Правила дорожного движения,  новости в законодательстве.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 xml:space="preserve">Хозяйственный отдел </w:t>
            </w:r>
          </w:p>
        </w:tc>
      </w:tr>
      <w:tr w:rsidR="00E73C08" w:rsidRPr="003365C5" w:rsidTr="00B71B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340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Адаптация персонала из новичка - в грамотного специалиста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Наставничество</w:t>
            </w:r>
          </w:p>
        </w:tc>
      </w:tr>
      <w:tr w:rsidR="00E73C08" w:rsidRPr="003365C5" w:rsidTr="00B71B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34053B">
            <w:pPr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5C5">
              <w:rPr>
                <w:rFonts w:ascii="Times New Roman" w:hAnsi="Times New Roman"/>
                <w:sz w:val="24"/>
                <w:szCs w:val="24"/>
              </w:rPr>
              <w:t>ЕТестирование</w:t>
            </w:r>
            <w:proofErr w:type="spellEnd"/>
            <w:r w:rsidRPr="003365C5">
              <w:rPr>
                <w:rFonts w:ascii="Times New Roman" w:hAnsi="Times New Roman"/>
                <w:sz w:val="24"/>
                <w:szCs w:val="24"/>
              </w:rPr>
              <w:t xml:space="preserve"> претендентов на вакантные должности </w:t>
            </w:r>
            <w:proofErr w:type="spellStart"/>
            <w:r w:rsidRPr="003365C5">
              <w:rPr>
                <w:rFonts w:ascii="Times New Roman" w:hAnsi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</w:tc>
      </w:tr>
      <w:tr w:rsidR="00E73C08" w:rsidRPr="003365C5" w:rsidTr="00B71B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71B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 w:rsidP="00340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«Гимнастика для глаз» для работающих за компьютером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</w:t>
            </w:r>
          </w:p>
        </w:tc>
      </w:tr>
    </w:tbl>
    <w:p w:rsidR="00E73C08" w:rsidRPr="003365C5" w:rsidRDefault="00E73C08" w:rsidP="00E73C0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E73C08" w:rsidRPr="003365C5" w:rsidRDefault="00E73C08" w:rsidP="00E73C0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E73C08" w:rsidRPr="003365C5" w:rsidRDefault="00E73C08" w:rsidP="00E73C0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365C5">
        <w:rPr>
          <w:rFonts w:ascii="Times New Roman" w:hAnsi="Times New Roman" w:cs="Times New Roman"/>
          <w:b/>
          <w:sz w:val="24"/>
          <w:szCs w:val="24"/>
        </w:rPr>
        <w:t>на апрель</w:t>
      </w:r>
    </w:p>
    <w:p w:rsidR="00E73C08" w:rsidRPr="003365C5" w:rsidRDefault="00E73C08" w:rsidP="00E73C0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50" w:type="dxa"/>
        <w:tblInd w:w="-1026" w:type="dxa"/>
        <w:tblLayout w:type="fixed"/>
        <w:tblLook w:val="04A0"/>
      </w:tblPr>
      <w:tblGrid>
        <w:gridCol w:w="708"/>
        <w:gridCol w:w="5105"/>
        <w:gridCol w:w="4537"/>
      </w:tblGrid>
      <w:tr w:rsidR="00E73C08" w:rsidRPr="003365C5" w:rsidTr="00B71BEB">
        <w:trPr>
          <w:tblHeader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36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36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36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</w:tr>
      <w:tr w:rsidR="00E73C08" w:rsidRPr="003365C5" w:rsidTr="00B71BE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 w:rsidP="003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Как не ошибиться, встречая кандидата «по одежке»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</w:tc>
      </w:tr>
      <w:tr w:rsidR="00E73C08" w:rsidRPr="003365C5" w:rsidTr="00B71BE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365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 w:rsidP="00340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О совершенствовании методологии расчета показателей «средней заработной платы»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труда и населения</w:t>
            </w:r>
            <w:r w:rsidRPr="0033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1BEB" w:rsidRPr="003365C5" w:rsidTr="00B71BE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EB" w:rsidRPr="003365C5" w:rsidRDefault="00B71BEB" w:rsidP="00603B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EB" w:rsidRPr="003365C5" w:rsidRDefault="00B71BEB" w:rsidP="00603BBE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Экономическая активность людей пожилого возраста в России: вслед за мировым трендом?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EB" w:rsidRPr="003365C5" w:rsidRDefault="00B71BEB" w:rsidP="0060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отдела статистики предприятий, с/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, ведения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3C08" w:rsidRPr="003365C5" w:rsidTr="00B71BE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B71BEB" w:rsidP="00B71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 w:rsidP="003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Форма №1 предприятие – информационная основа для расчета показателей СНС и определения основного вида деятельности организаций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отдела статистики предприятий, с/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, ведения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73C08" w:rsidRPr="003365C5" w:rsidTr="00B71BE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B71BEB" w:rsidRDefault="00B7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 w:rsidP="00340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Молодые сотрудники :     способы нематериального стимулирования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</w:tc>
      </w:tr>
      <w:tr w:rsidR="00E73C08" w:rsidRPr="003365C5" w:rsidTr="00B71BE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B71BEB" w:rsidRDefault="00B7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 w:rsidP="003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конфиденциальности первичных статистических данных и публикаций сводных статистических итогов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цен, финансов и уровня жизни</w:t>
            </w:r>
          </w:p>
        </w:tc>
      </w:tr>
      <w:tr w:rsidR="00E73C08" w:rsidRPr="003365C5" w:rsidTr="00B71BEB">
        <w:trPr>
          <w:trHeight w:val="143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B7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 w:rsidP="003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Подготовка государственных гражданских служащих к квалификационному экзамену и аттестации на знание нормативно правовых актов о государственной гражданской службе и противодействию коррупции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C08" w:rsidRPr="003365C5" w:rsidRDefault="00E7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E73C08" w:rsidRPr="003365C5" w:rsidRDefault="00E7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08" w:rsidRPr="003365C5" w:rsidTr="00B71BE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B7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 w:rsidP="003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Учеба со структурными подразделениями: расчет больничного листа по временной нетрудоспособности в 2016 году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</w:t>
            </w:r>
          </w:p>
        </w:tc>
      </w:tr>
      <w:tr w:rsidR="00E73C08" w:rsidRPr="003365C5" w:rsidTr="00B71BE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B7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 w:rsidP="003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«Маленькие хитрости» работы с людьми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сводных статистических работ и региональных счетов</w:t>
            </w:r>
          </w:p>
        </w:tc>
      </w:tr>
      <w:tr w:rsidR="00E73C08" w:rsidRPr="003365C5" w:rsidTr="00B71BE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B7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 w:rsidP="003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Конкурентоспособность продукции: информационно-аналитическая система «Продвижение товаров Республики Татарстан </w:t>
            </w:r>
            <w:r w:rsidRPr="0033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внешние рынки»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специалисты отдела статистики предприятий, с/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, ведения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3C08" w:rsidRPr="003365C5" w:rsidTr="00B71BE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 w:rsidP="00B7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71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 w:rsidP="003405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 xml:space="preserve">Экономическая активность людей пожилого возраста в России: в след за мировым </w:t>
            </w:r>
            <w:proofErr w:type="spellStart"/>
            <w:r w:rsidRPr="003365C5">
              <w:rPr>
                <w:rFonts w:ascii="Times New Roman" w:hAnsi="Times New Roman"/>
                <w:sz w:val="24"/>
                <w:szCs w:val="24"/>
              </w:rPr>
              <w:t>трэндом</w:t>
            </w:r>
            <w:proofErr w:type="spellEnd"/>
            <w:r w:rsidRPr="003365C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труда и населения</w:t>
            </w:r>
          </w:p>
        </w:tc>
      </w:tr>
      <w:tr w:rsidR="00E73C08" w:rsidRPr="003365C5" w:rsidTr="00B71BE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 w:rsidP="00B7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 w:rsidP="003405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Структура и содержание Интернет-сайта </w:t>
            </w:r>
            <w:proofErr w:type="spellStart"/>
            <w:r w:rsidRPr="00336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Камчатстата</w:t>
            </w:r>
            <w:proofErr w:type="spellEnd"/>
            <w:r w:rsidRPr="00336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регламент и график обновления материалов отдела на сайте.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Отдел цен, финансов и уровня жизни </w:t>
            </w:r>
          </w:p>
        </w:tc>
      </w:tr>
      <w:tr w:rsidR="00E73C08" w:rsidRPr="003365C5" w:rsidTr="00B71BE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 w:rsidP="00B7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C08" w:rsidRPr="003365C5" w:rsidRDefault="00E73C08" w:rsidP="003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технологии ведения и использования статистического регистра</w:t>
            </w:r>
            <w:r w:rsidRPr="00336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Pr="00336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хозяйствующих субъектов на основе единого централизованного информационного ресурса </w:t>
            </w: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(«АС ГС ОФСН»)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 w:rsidP="000F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цен, финансов и уровня жизни</w:t>
            </w:r>
          </w:p>
        </w:tc>
      </w:tr>
      <w:tr w:rsidR="00E73C08" w:rsidRPr="003365C5" w:rsidTr="00B71BE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C08" w:rsidRPr="003365C5" w:rsidRDefault="00E73C08" w:rsidP="003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Страны БРИКС: вывоз капитала через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офшорные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отдела статистики предприятий, с/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, ведения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3C08" w:rsidRPr="003365C5" w:rsidTr="00B71BE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 w:rsidP="00B7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C08" w:rsidRPr="003365C5" w:rsidRDefault="00E73C08" w:rsidP="00340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Влияние производственной гимнастики на производительность труда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 xml:space="preserve">Отдел информационных технологий </w:t>
            </w:r>
          </w:p>
        </w:tc>
      </w:tr>
      <w:tr w:rsidR="00E73C08" w:rsidRPr="003365C5" w:rsidTr="00B71BE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 w:rsidP="00B7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 w:rsidP="003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Исчисление средней заработной платы для расчета отпуска, компенсации за неиспользованный отпуск, командировки и т.д.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Хозяйственный отдел</w:t>
            </w:r>
          </w:p>
        </w:tc>
      </w:tr>
      <w:tr w:rsidR="00E73C08" w:rsidRPr="003365C5" w:rsidTr="00B71BE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 w:rsidP="00340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Тестирование на ПЭВМ подлежащих аттестации государственных  гражданских служащих на знание   ФЗ «О  государственной  гражданской  службе РФ» и нормативно-правовых документов по противодействию коррупции и реформированию государственной службы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</w:tr>
      <w:tr w:rsidR="00E73C08" w:rsidRPr="003365C5" w:rsidTr="00B71BE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 w:rsidP="0034053B">
            <w:pPr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Участие Российской молодежи в управлении делами государства: современное состояние и вопросы развития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  <w:r w:rsidRPr="0033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3C08" w:rsidRPr="003365C5" w:rsidTr="00B71BE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 w:rsidP="0034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Как создать корпоративную культуру доверия и обмена знаниями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C08" w:rsidRPr="003365C5" w:rsidRDefault="00E7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</w:tr>
    </w:tbl>
    <w:p w:rsidR="00E73C08" w:rsidRPr="003365C5" w:rsidRDefault="00E73C08" w:rsidP="00E73C0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E73C08" w:rsidRPr="003365C5" w:rsidRDefault="00E73C08" w:rsidP="00E73C0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E73C08" w:rsidRPr="003365C5" w:rsidRDefault="00E73C08" w:rsidP="00E73C0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365C5">
        <w:rPr>
          <w:rFonts w:ascii="Times New Roman" w:hAnsi="Times New Roman" w:cs="Times New Roman"/>
          <w:b/>
          <w:sz w:val="24"/>
          <w:szCs w:val="24"/>
        </w:rPr>
        <w:t>на май</w:t>
      </w:r>
    </w:p>
    <w:p w:rsidR="00E73C08" w:rsidRPr="003365C5" w:rsidRDefault="00E73C08" w:rsidP="00E73C0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90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4"/>
        <w:gridCol w:w="5102"/>
        <w:gridCol w:w="4534"/>
      </w:tblGrid>
      <w:tr w:rsidR="00E73C08" w:rsidRPr="003365C5" w:rsidTr="00E73C08">
        <w:trPr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36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36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36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34053B">
            <w:pPr>
              <w:pStyle w:val="2"/>
              <w:spacing w:line="276" w:lineRule="auto"/>
              <w:ind w:left="0" w:firstLine="0"/>
              <w:rPr>
                <w:sz w:val="24"/>
              </w:rPr>
            </w:pPr>
            <w:r w:rsidRPr="003365C5">
              <w:rPr>
                <w:sz w:val="24"/>
              </w:rPr>
              <w:t>Статистическое изучение инновационных процессов на региональном уровне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труда и населения</w:t>
            </w:r>
            <w:r w:rsidRPr="0033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340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Динамика заработной платы молодежи на российском рынке труда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труда и населения</w:t>
            </w:r>
            <w:r w:rsidRPr="0033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340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ОКВЭД: Классификаторы видов экономической деятельности, как основа Единой системы классификации в российской экономике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отдела статистики предприятий, с/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, ведения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340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Здоровье нации и проблема ограничения конституционных прав человека и гражданина в современном законодательстве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  <w:r w:rsidRPr="0033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Тонкости ознакомления с кадровыми документами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Методология статистического исследования инвестиционной привлекательности регионов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отдела статистики предприятий, с/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, ведения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Работа не радует? О синдроме выгорания и возрождении из пепла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Отдел сводных статистических работ и региональных счетов 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Об использовании официальной статистической методологии формирования отдельных показателей деятельности коллективных средств размещения по полному кругу хозяйствующих субъектов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статистики торговли, услуг  инвестиций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организации статистического наблюдения за ценами на потребительском рынке</w:t>
            </w:r>
            <w:r w:rsidRPr="003365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65C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 помощью аппаратно-программного</w:t>
            </w:r>
            <w:r w:rsidRPr="003365C5">
              <w:rPr>
                <w:rStyle w:val="apple-style-span"/>
                <w:color w:val="000000"/>
                <w:sz w:val="24"/>
                <w:szCs w:val="24"/>
              </w:rPr>
              <w:t xml:space="preserve"> </w:t>
            </w:r>
            <w:r w:rsidRPr="003365C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комплекса регистрации цен и тарифов на товары и услуги с помощью мобильных устройств и расчетов показателей статистики потребительских цен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Отдел цен, финансов и уровня жизни 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 w:rsidP="00340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Влияние производственной гимнастики на производительность труда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 xml:space="preserve">Отдел информационных технологий 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340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Программа признания заслуг сотрудника: условия успеха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Начальники, зам. начальников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340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Подготовка молодых сотрудников к публичным выступлениям (просмотр презентаций)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 w:rsidP="00340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Заседание конкурсной комиссии с кадровым резервом ведущей группы должностей по выполнению индивидуальных планов для выдвижения на вышестоящую государственную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 w:rsidP="00340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«Гимнастика для глаз» для работающих за компьютером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</w:t>
            </w:r>
          </w:p>
        </w:tc>
      </w:tr>
    </w:tbl>
    <w:p w:rsidR="00E73C08" w:rsidRPr="003365C5" w:rsidRDefault="00E73C08" w:rsidP="00E73C08">
      <w:pPr>
        <w:spacing w:after="0" w:line="240" w:lineRule="auto"/>
        <w:ind w:left="282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3C08" w:rsidRPr="003365C5" w:rsidRDefault="00E73C08" w:rsidP="00E73C08">
      <w:pPr>
        <w:spacing w:after="0" w:line="240" w:lineRule="auto"/>
        <w:ind w:left="282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3C08" w:rsidRPr="003365C5" w:rsidRDefault="00E73C08" w:rsidP="00E73C08">
      <w:pPr>
        <w:spacing w:after="0" w:line="240" w:lineRule="auto"/>
        <w:ind w:left="282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65C5">
        <w:rPr>
          <w:rFonts w:ascii="Times New Roman" w:hAnsi="Times New Roman" w:cs="Times New Roman"/>
          <w:b/>
          <w:sz w:val="24"/>
          <w:szCs w:val="24"/>
        </w:rPr>
        <w:t>на июнь</w:t>
      </w:r>
    </w:p>
    <w:p w:rsidR="00E73C08" w:rsidRPr="003365C5" w:rsidRDefault="00E73C08" w:rsidP="00E73C08">
      <w:pPr>
        <w:spacing w:after="0" w:line="240" w:lineRule="auto"/>
        <w:ind w:left="282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90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4"/>
        <w:gridCol w:w="5102"/>
        <w:gridCol w:w="4534"/>
      </w:tblGrid>
      <w:tr w:rsidR="00E73C08" w:rsidRPr="003365C5" w:rsidTr="00E73C08">
        <w:trPr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36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36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36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</w:tr>
      <w:tr w:rsidR="00E73C08" w:rsidRPr="003365C5" w:rsidTr="00E73C08">
        <w:trPr>
          <w:trHeight w:val="62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340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Ожидаемая продолжительность жизни в России и факторы, влияющие на нее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Отдел труда и населения 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340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Это чтобы лучше видеть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</w:tc>
      </w:tr>
      <w:tr w:rsidR="00E73C08" w:rsidRPr="003365C5" w:rsidTr="00E73C08">
        <w:trPr>
          <w:trHeight w:val="82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340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Учеба со структурными подразделениями: исчисление средней заработной платы для расчета отпуска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                           </w:t>
            </w:r>
          </w:p>
        </w:tc>
      </w:tr>
      <w:tr w:rsidR="00E73C08" w:rsidRPr="003365C5" w:rsidTr="00E73C08">
        <w:trPr>
          <w:trHeight w:val="8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Информационная база статистики государственных финансов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цен, финансов и уровня жизни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Существуют три вида обмана: ложь, наглая ложь и статистика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отдела статистики предприятий, с/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, ведения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73C08" w:rsidRPr="003365C5" w:rsidTr="00E73C08">
        <w:trPr>
          <w:trHeight w:val="5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3405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 в России и факторы, влияющие на неё.</w:t>
            </w:r>
          </w:p>
          <w:p w:rsidR="00E73C08" w:rsidRPr="003365C5" w:rsidRDefault="00E73C08" w:rsidP="00340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(Вопросы статистики 7/2015 стр. 10)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сводных статистических работ и региональных счетов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340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Технологии будущего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340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Актуально</w:t>
            </w:r>
            <w:r w:rsidR="0034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статистические условия регулирования пенсионного возраста в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отдела статистики предприятий, с/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, ведения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 w:rsidP="00340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 ходе подготовки к проведению сплошного федерального статистического наблюдения за деятельностью субъектов малого и среднего предпринимательства по итогам за 2015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08" w:rsidRPr="003365C5" w:rsidRDefault="00E73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Отдел статистики предприятий, с/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, ведения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365C5">
              <w:rPr>
                <w:rFonts w:ascii="Times New Roman" w:hAnsi="Times New Roman" w:cs="Times New Roman"/>
                <w:sz w:val="24"/>
                <w:szCs w:val="24"/>
              </w:rPr>
              <w:t>. - по мере поступления информации</w:t>
            </w:r>
          </w:p>
        </w:tc>
      </w:tr>
      <w:tr w:rsidR="00E73C08" w:rsidRPr="003365C5" w:rsidTr="00E73C0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5C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 w:rsidP="0034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запросов в </w:t>
            </w:r>
            <w:r w:rsidRPr="003365C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Access</w:t>
            </w:r>
            <w:r w:rsidRPr="00336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-2007 при помощи «мастера» и «конструктора» запросов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C08" w:rsidRPr="003365C5" w:rsidRDefault="00E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</w:t>
            </w:r>
          </w:p>
        </w:tc>
      </w:tr>
    </w:tbl>
    <w:p w:rsidR="00E73C08" w:rsidRPr="003365C5" w:rsidRDefault="00E73C08" w:rsidP="00E73C08">
      <w:pPr>
        <w:pStyle w:val="a3"/>
        <w:ind w:left="2831"/>
        <w:jc w:val="both"/>
        <w:rPr>
          <w:sz w:val="24"/>
          <w:szCs w:val="24"/>
        </w:rPr>
      </w:pPr>
    </w:p>
    <w:p w:rsidR="00E73C08" w:rsidRPr="003365C5" w:rsidRDefault="00E73C08" w:rsidP="00E73C08">
      <w:pPr>
        <w:pStyle w:val="a3"/>
        <w:ind w:left="2831"/>
        <w:jc w:val="both"/>
        <w:rPr>
          <w:sz w:val="24"/>
          <w:szCs w:val="24"/>
        </w:rPr>
      </w:pPr>
    </w:p>
    <w:p w:rsidR="00C306B9" w:rsidRDefault="00C306B9" w:rsidP="00C306B9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График</w:t>
      </w:r>
    </w:p>
    <w:p w:rsidR="00C306B9" w:rsidRDefault="00C306B9" w:rsidP="00C306B9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проведения занятий в учебном классе</w:t>
      </w:r>
    </w:p>
    <w:p w:rsidR="00C306B9" w:rsidRDefault="00C306B9" w:rsidP="00C306B9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2016 года</w:t>
      </w:r>
    </w:p>
    <w:p w:rsidR="00C306B9" w:rsidRDefault="00C306B9" w:rsidP="00C306B9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6B9" w:rsidRDefault="00C306B9" w:rsidP="00C306B9">
      <w:pPr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июль</w:t>
      </w:r>
    </w:p>
    <w:tbl>
      <w:tblPr>
        <w:tblStyle w:val="a5"/>
        <w:tblW w:w="0" w:type="auto"/>
        <w:tblInd w:w="-601" w:type="dxa"/>
        <w:tblLook w:val="04A0"/>
      </w:tblPr>
      <w:tblGrid>
        <w:gridCol w:w="709"/>
        <w:gridCol w:w="4961"/>
        <w:gridCol w:w="4501"/>
      </w:tblGrid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Категория слушателей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 сельскохозяйственная перепись - 2016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сводных статистических работ и региональных счетов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Проблема статистического отражения динамики природоохранных затрат и методы её решения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статистики предприятий, сельского хозяйства, 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Статрегистра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ОК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 статистической  информации о причинах смерти в РФ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статистики труда и населения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бесконфликтного общения и способы овладения ими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 – экономический отдел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Кризис в головах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отдел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Тренинг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командообразование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отдел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Обзор материалов из журнала «Вопросы статистики»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сводных статистических работ и региональных счетов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молодых сотрудников к публичным выступлениям (просмотр презентаций)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отдел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06B9" w:rsidRDefault="00C306B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делопроизводства при составлении деловых писем.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Регистрация и оформление документов   </w:t>
            </w:r>
          </w:p>
          <w:p w:rsidR="00C306B9" w:rsidRDefault="00C306B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отдел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06B9" w:rsidRDefault="00C306B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СТАТЭКе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начинающих пользователей. Защита конфиденциальной информации</w:t>
            </w:r>
          </w:p>
          <w:p w:rsidR="00C306B9" w:rsidRDefault="00C306B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информационных технологий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ind w:right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бюллетень №1, 2 - 2016 г. ознакомление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Хозяйственный отдел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ind w:right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исполнителей в руководители: методика обучения и развития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Кадровый резерв</w:t>
            </w:r>
          </w:p>
        </w:tc>
      </w:tr>
    </w:tbl>
    <w:p w:rsidR="00C306B9" w:rsidRDefault="00C306B9" w:rsidP="00C306B9">
      <w:pPr>
        <w:spacing w:after="0" w:line="240" w:lineRule="auto"/>
      </w:pPr>
    </w:p>
    <w:p w:rsidR="00C306B9" w:rsidRDefault="00C306B9" w:rsidP="00C3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6B9" w:rsidRDefault="00C306B9" w:rsidP="00C3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август</w:t>
      </w:r>
    </w:p>
    <w:p w:rsidR="00C306B9" w:rsidRDefault="00C306B9" w:rsidP="00C3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709"/>
        <w:gridCol w:w="4961"/>
        <w:gridCol w:w="4501"/>
      </w:tblGrid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Категория слушателей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Кризис института брака в современной России: реальность и вымысел?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сводных статистических работ и региональных счетов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Молодёжь в Содружестве Независимых Государств: статистический портрет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статистики предприятий, сельского хозяйства, 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Статрегистра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ОК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Деловые тенденции малого бизнеса в России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статистики предприятий, сельского хозяйства, 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Статрегистра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ОК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Влияние экономического кризиса на внешнеторговый оборот Камчатского края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статистики торговли, услуг и инвестиций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подготовке к проведению обследования индивидуальных предпринимателей в розничной торговле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статистики торговли, услуг и инвестиций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Внебрачные рождения и добрачные зачатия в России и на Камчатке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статистики труда и населения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не реализуется трудовой потенциал специалистов?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отдел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создания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нерегламентных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запросов  в СТАТЭК для построения таблиц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информационных технологий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Обзор материалов из журнала «Вопросы статистики»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статистики торговли, услуг и инвестиций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B9" w:rsidRDefault="00C306B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Занятие с претендентами в кадровый резерв об основах государственной гражданской службы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B9" w:rsidRDefault="00C306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Административный отдел 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Практические занятия  с кадровым резервом по заполнению индивидуальных планов для выдвижения на вышестоящую государственную должность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отдел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ходе проведения  Всероссийской сельскохозяйственной переписи 2016 года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специалисты отделов</w:t>
            </w:r>
          </w:p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мере поступления информации </w:t>
            </w:r>
          </w:p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Тренинг формирования команды: от подготовки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проблематизации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Кадровый резерв</w:t>
            </w:r>
          </w:p>
        </w:tc>
      </w:tr>
    </w:tbl>
    <w:p w:rsidR="00C306B9" w:rsidRDefault="00C306B9" w:rsidP="00C306B9">
      <w:pPr>
        <w:jc w:val="center"/>
      </w:pPr>
    </w:p>
    <w:p w:rsidR="00C306B9" w:rsidRDefault="00C306B9" w:rsidP="00C306B9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сентябрь</w:t>
      </w:r>
    </w:p>
    <w:p w:rsidR="00C306B9" w:rsidRDefault="00C306B9" w:rsidP="00C306B9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709"/>
        <w:gridCol w:w="4962"/>
        <w:gridCol w:w="4501"/>
      </w:tblGrid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Категория слушателей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Деловой этикет.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код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сводных статистических работ и региональных счетов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состоянии  окружающей среды и её охране в 2015 году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статистики предприятий, сельского хозяйства, 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Статрегистра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ОК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развития официальной статистической методологии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статистики предприятий, сельского хозяйства, 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Статрегистра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ОК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разработке показателей, характеризующих состояние связи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статистики торговли, услуг и инвестиций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Направления развития статистики инноваций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статистики труда и населения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Страховой стаж для исчисления пенсии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отдел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Номенклатура дел для новичка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отдел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Защита информации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Камчатстате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информационных технологий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Противодействие угрозам терроризма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Руководство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запросов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Access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-2007 при помощи «мастера» и «конструктора» запросов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информационных технологий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Обзор материалов журналов «Вопросы статистики», «Федеративные отношения», БД «Статистика России»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структурные подразделения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сбора статистической отчётности в электронном виде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сводных статистических работ и региональных счетов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внутренних документов, утверждённых приказами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Камчатстата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структурные подразделения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конкурсной комиссии с кадровым резервом старшей группы должностей по выполнению индивидуальных планов для выдвижения на вышестоящую государственную должность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отдел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Учимся управлять психологическим климатом организации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Кадровый резерв</w:t>
            </w:r>
          </w:p>
        </w:tc>
      </w:tr>
    </w:tbl>
    <w:p w:rsidR="00C306B9" w:rsidRDefault="00C306B9" w:rsidP="00C306B9">
      <w:pPr>
        <w:jc w:val="center"/>
      </w:pPr>
    </w:p>
    <w:p w:rsidR="00C306B9" w:rsidRDefault="00C306B9" w:rsidP="00C306B9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октябрь</w:t>
      </w:r>
    </w:p>
    <w:p w:rsidR="00C306B9" w:rsidRDefault="00C306B9" w:rsidP="00C306B9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709"/>
        <w:gridCol w:w="4962"/>
        <w:gridCol w:w="4501"/>
      </w:tblGrid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Категория слушателей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pStyle w:val="2"/>
              <w:spacing w:line="276" w:lineRule="auto"/>
              <w:ind w:left="0"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Как управлять талантами?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сводных статистических работ и региональных счетов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ведения делопроизводства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Административный отдел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 Президента от 07.10.2015 №503 «О проведении в Российской Федерации Года российского кино»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статистики цен, финансов и уровня жизни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Структура БГД «Статистика России» и изучение процесса обновления в ней показателей по статистике цен, финансов и уровня жизни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статистики цен, финансов и уровня жизни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Здоровье молодого поколения в контексте модернизации территории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статистики предприятий, сельского хозяйства, 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Статрегистра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ОК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Инвестиции в экономику Камчатского края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статистики торговли, услуг и инвестиций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Тенденция развития потребительского рынка в условиях экономического кризиса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статистики торговли, услуг и инвестиций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Чужие в офисе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статистики торговли, услуг и инвестиций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новых критериях оценки здоровья населения России: проблемы и подходы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статистики труда и населения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модели эффективности результатов проведения ВПН – 2020 года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статистики труда и населения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B9" w:rsidRDefault="00C306B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 избежать профессионального стресса?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B9" w:rsidRDefault="00C306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 – экономический отдел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Обзор Верховного Суда Российской Федерации  практики рассмотрения судами дел, связанных с осуществлением гражданами трудовой деятельности в районах Крайнего Севера и приравненных к ним  местностям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отдел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«Эмоциональный интеллект - это нож в руках хирурга или преступника»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отдел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B9" w:rsidRDefault="00C306B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Занятие для государственных гражданских служащих при подготовке к аттестации (Изучение Конституции РФ и Федеральных законов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госслужбе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отдел</w:t>
            </w:r>
          </w:p>
        </w:tc>
      </w:tr>
    </w:tbl>
    <w:p w:rsidR="00C306B9" w:rsidRDefault="00C306B9" w:rsidP="00C306B9">
      <w:pPr>
        <w:jc w:val="center"/>
      </w:pPr>
    </w:p>
    <w:p w:rsidR="00C306B9" w:rsidRDefault="00C306B9" w:rsidP="00C306B9">
      <w:pPr>
        <w:spacing w:after="0" w:line="240" w:lineRule="auto"/>
        <w:ind w:left="282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ноябрь</w:t>
      </w:r>
    </w:p>
    <w:p w:rsidR="00C306B9" w:rsidRDefault="00C306B9" w:rsidP="00C306B9">
      <w:pPr>
        <w:spacing w:after="0" w:line="240" w:lineRule="auto"/>
        <w:ind w:left="282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709"/>
        <w:gridCol w:w="4961"/>
        <w:gridCol w:w="4501"/>
      </w:tblGrid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Категория слушателей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нагрузка на респондентов и её оптимизация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сводных статистических работ и региональных счетов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уровне потребительских цен на рынке платных услуг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статистики цен, финансов и уровня жизни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состоянии животноводства Камчатского края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статистики предприятий, сельского хозяйства, 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Статрегистра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ОК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Трудовые ресурсы Камчатского края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статистики труда и населения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 избежать профессионального стресса?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 – экономический отдел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Пусть мышь отдохнёт: как быстро работать с текстом?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отдел</w:t>
            </w:r>
          </w:p>
        </w:tc>
      </w:tr>
      <w:tr w:rsidR="00C306B9" w:rsidTr="00C306B9">
        <w:trPr>
          <w:trHeight w:val="3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Новое в законодательстве 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госслужбе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отдел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Дополнения и изменения к Федеральному закону №44-ФЗ от 05.04.2013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отдел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создания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нерегламентных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запросов  в СТАТЭК для построения таблиц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информационных технологий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инструктивного материала по заполнению форм государственного статистического наблюдения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структурные подразделения</w:t>
            </w:r>
          </w:p>
        </w:tc>
      </w:tr>
      <w:tr w:rsidR="00C306B9" w:rsidTr="00C306B9">
        <w:trPr>
          <w:trHeight w:val="16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B9" w:rsidRDefault="00C306B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 на ПЭВМ подлежащих аттестации государственных  гражданских служащих на знание   ФЗ «О  государственной  гражданской  службе РФ» и нормативно-правовых документов по противодействию коррупции и реформированию государственной службы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B9" w:rsidRDefault="00C306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отдел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Обзор материалов из журнала «Вопросы статистики»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статистики цен, финансов и уровня жизни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B9" w:rsidRDefault="00C306B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Электронный сбор статистической отчетности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Камчатстате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B9" w:rsidRDefault="00C306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информационных технологий 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конкурсных аналитических записок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Камчатстата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2016 года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отдел</w:t>
            </w:r>
          </w:p>
        </w:tc>
      </w:tr>
    </w:tbl>
    <w:p w:rsidR="00C306B9" w:rsidRDefault="00C306B9" w:rsidP="00C306B9">
      <w:pPr>
        <w:jc w:val="center"/>
      </w:pPr>
    </w:p>
    <w:p w:rsidR="00C306B9" w:rsidRDefault="00C306B9" w:rsidP="00C306B9">
      <w:pPr>
        <w:pStyle w:val="a3"/>
        <w:ind w:firstLine="0"/>
        <w:rPr>
          <w:sz w:val="24"/>
          <w:szCs w:val="24"/>
        </w:rPr>
      </w:pPr>
    </w:p>
    <w:p w:rsidR="00C306B9" w:rsidRDefault="00C306B9" w:rsidP="00C306B9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на декабрь</w:t>
      </w:r>
    </w:p>
    <w:p w:rsidR="00C306B9" w:rsidRDefault="00C306B9" w:rsidP="00C306B9">
      <w:pPr>
        <w:pStyle w:val="a3"/>
        <w:ind w:firstLine="0"/>
        <w:rPr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709"/>
        <w:gridCol w:w="4961"/>
        <w:gridCol w:w="4501"/>
      </w:tblGrid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Категория слушателей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активность людей пожилого возраста в России: вслед за мировым трендом?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сводных статистических работ и региональных счетов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методических указаний по определению основного вида экономической деятельности хозяйствующих субъектов на основе ОКВЭД - 2 для формирования сводной статистической информации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статистики цен, финансов и уровня жизни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жизни населения Камчатского края – как индикатор экономической ситуации на полуострове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статистики цен, финансов и уровня жизни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Послание Президента РФ Федеральному Собранию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статистики предприятий, сельского хозяйства, 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Статрегистра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ОК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Послание Президента Российской Федерации      Федеральному Собранию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информационных технологий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 избежать профессионального стресса?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 – экономический отдел</w:t>
            </w:r>
          </w:p>
        </w:tc>
      </w:tr>
      <w:tr w:rsidR="00C306B9" w:rsidTr="00C306B9">
        <w:trPr>
          <w:trHeight w:val="3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Приобретаем туристическую путёвку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отдел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Охрана труда на предприятии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Хозяйственный отдел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запросов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Access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-2007 при помощи «мастера» и «конструктора» запросов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информационных технологий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СТАТЭК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информационных технологий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Тренинг общения: обучение, закрепление, обратная связь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Кадровый резерв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ind w:right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бюллетень №3, 4 - 2016 г. ознакомление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Хозяйственный отдел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Обзор материалов журналов «Вопросы статистики», «Федеративные отношения», БД «Статистика России»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структурные подразделения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внутренних документов, утверждённых приказами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Камчатстата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структурные подразделения</w:t>
            </w:r>
          </w:p>
        </w:tc>
      </w:tr>
      <w:tr w:rsidR="00C306B9" w:rsidTr="00C306B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ind w:right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Итоги экономической учебы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Камчатстате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2016 год 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B9" w:rsidRDefault="00C3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Руководство</w:t>
            </w:r>
          </w:p>
        </w:tc>
      </w:tr>
    </w:tbl>
    <w:p w:rsidR="00C306B9" w:rsidRDefault="00C306B9" w:rsidP="00C306B9">
      <w:pPr>
        <w:jc w:val="center"/>
      </w:pPr>
    </w:p>
    <w:p w:rsidR="004B48ED" w:rsidRPr="003365C5" w:rsidRDefault="004B48ED">
      <w:pPr>
        <w:rPr>
          <w:sz w:val="24"/>
          <w:szCs w:val="24"/>
        </w:rPr>
      </w:pPr>
    </w:p>
    <w:sectPr w:rsidR="004B48ED" w:rsidRPr="003365C5" w:rsidSect="004B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C08"/>
    <w:rsid w:val="000F1CD5"/>
    <w:rsid w:val="0023453B"/>
    <w:rsid w:val="003365C5"/>
    <w:rsid w:val="0034053B"/>
    <w:rsid w:val="004B48ED"/>
    <w:rsid w:val="00B17895"/>
    <w:rsid w:val="00B71BEB"/>
    <w:rsid w:val="00C306B9"/>
    <w:rsid w:val="00E32AE3"/>
    <w:rsid w:val="00E73C08"/>
    <w:rsid w:val="00E75D04"/>
    <w:rsid w:val="00FF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3C0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73C0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nhideWhenUsed/>
    <w:rsid w:val="00E73C0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E73C08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style-span">
    <w:name w:val="apple-style-span"/>
    <w:basedOn w:val="a0"/>
    <w:rsid w:val="00E73C08"/>
  </w:style>
  <w:style w:type="character" w:customStyle="1" w:styleId="apple-converted-space">
    <w:name w:val="apple-converted-space"/>
    <w:basedOn w:val="a0"/>
    <w:rsid w:val="00E73C08"/>
  </w:style>
  <w:style w:type="table" w:styleId="a5">
    <w:name w:val="Table Grid"/>
    <w:basedOn w:val="a1"/>
    <w:uiPriority w:val="59"/>
    <w:rsid w:val="00E73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22835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6</cp:revision>
  <dcterms:created xsi:type="dcterms:W3CDTF">2016-01-28T22:03:00Z</dcterms:created>
  <dcterms:modified xsi:type="dcterms:W3CDTF">2016-07-04T04:55:00Z</dcterms:modified>
</cp:coreProperties>
</file>